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A772C2" w14:textId="58ABC334" w:rsidR="006E66F3" w:rsidRDefault="00B01F4C" w:rsidP="00B01F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F4C">
        <w:rPr>
          <w:rFonts w:ascii="Times New Roman" w:hAnsi="Times New Roman" w:cs="Times New Roman"/>
          <w:b/>
          <w:sz w:val="28"/>
          <w:szCs w:val="28"/>
        </w:rPr>
        <w:t>География</w:t>
      </w:r>
    </w:p>
    <w:p w14:paraId="1285732F" w14:textId="24A0822E" w:rsidR="00B01F4C" w:rsidRPr="00B01F4C" w:rsidRDefault="00B01F4C" w:rsidP="00B01F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p w14:paraId="506C859F" w14:textId="6E4EF588" w:rsidR="00B01F4C" w:rsidRPr="00B01F4C" w:rsidRDefault="00B01F4C" w:rsidP="00B01F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F4C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14:paraId="4BFBBAF8" w14:textId="77777777" w:rsidR="006E66F3" w:rsidRDefault="006E66F3" w:rsidP="002D3E2C">
      <w:pPr>
        <w:rPr>
          <w:rFonts w:ascii="Times New Roman" w:hAnsi="Times New Roman" w:cs="Times New Roman"/>
        </w:rPr>
      </w:pPr>
    </w:p>
    <w:p w14:paraId="5DA77812" w14:textId="5DAA2569" w:rsidR="002D3E2C" w:rsidRPr="00B01F4C" w:rsidRDefault="002D3E2C" w:rsidP="00B01F4C">
      <w:pPr>
        <w:jc w:val="both"/>
        <w:rPr>
          <w:rFonts w:ascii="Times New Roman" w:hAnsi="Times New Roman" w:cs="Times New Roman"/>
          <w:sz w:val="28"/>
          <w:szCs w:val="28"/>
        </w:rPr>
      </w:pPr>
      <w:r w:rsidRPr="00B01F4C">
        <w:rPr>
          <w:rFonts w:ascii="Times New Roman" w:hAnsi="Times New Roman" w:cs="Times New Roman"/>
          <w:sz w:val="28"/>
          <w:szCs w:val="28"/>
        </w:rPr>
        <w:t>Задание</w:t>
      </w:r>
      <w:r w:rsidR="00FC73F9" w:rsidRPr="00B01F4C">
        <w:rPr>
          <w:rFonts w:ascii="Times New Roman" w:hAnsi="Times New Roman" w:cs="Times New Roman"/>
          <w:sz w:val="28"/>
          <w:szCs w:val="28"/>
        </w:rPr>
        <w:t>. Определите соответствие между тектоническими структурами и рельефом.</w:t>
      </w:r>
    </w:p>
    <w:p w14:paraId="7724DACA" w14:textId="467E039F" w:rsidR="002D3E2C" w:rsidRDefault="002D3E2C" w:rsidP="002D3E2C">
      <w:r>
        <w:rPr>
          <w:noProof/>
          <w:lang w:eastAsia="ru-RU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D23175" wp14:editId="666460F5">
                <wp:simplePos x="0" y="0"/>
                <wp:positionH relativeFrom="column">
                  <wp:posOffset>3914774</wp:posOffset>
                </wp:positionH>
                <wp:positionV relativeFrom="paragraph">
                  <wp:posOffset>1276351</wp:posOffset>
                </wp:positionV>
                <wp:extent cx="257175" cy="266700"/>
                <wp:effectExtent l="0" t="0" r="28575" b="19050"/>
                <wp:wrapNone/>
                <wp:docPr id="7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65D124" w14:textId="77777777" w:rsidR="002D3E2C" w:rsidRPr="002D3E2C" w:rsidRDefault="002D3E2C" w:rsidP="002D3E2C">
                            <w:pPr>
                              <w:jc w:val="center"/>
                              <w:textAlignment w:val="baseline"/>
                              <w:rPr>
                                <w:rFonts w:hAnsi="Calibri"/>
                                <w:b/>
                                <w:bCs/>
                                <w:color w:val="000000" w:themeColor="dark1"/>
                                <w:kern w:val="24"/>
                                <w:sz w:val="20"/>
                                <w:szCs w:val="20"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</w:pPr>
                            <w:r w:rsidRPr="002D3E2C">
                              <w:rPr>
                                <w:rFonts w:hAnsi="Calibri"/>
                                <w:b/>
                                <w:bCs/>
                                <w:color w:val="000000" w:themeColor="dark1"/>
                                <w:kern w:val="24"/>
                                <w:sz w:val="20"/>
                                <w:szCs w:val="20"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  <w:t>2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308.25pt;margin-top:100.5pt;width:20.2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" fillcolor="white [3201]" strokecolor="#70ad47 [3209]" strokeweight="1pt">
                <v:textbox>
                  <w:txbxContent>
                    <w:p w14:paraId="0965D124" w14:textId="77777777" w:rsidR="002D3E2C" w:rsidRPr="002D3E2C" w:rsidRDefault="002D3E2C" w:rsidP="002D3E2C">
                      <w:pPr>
                        <w:jc w:val="center"/>
                        <w:textAlignment w:val="baseline"/>
                        <w:rPr>
                          <w:rFonts w:hAnsi="Calibri"/>
                          <w:b/>
                          <w:bCs/>
                          <w:color w:val="000000" w:themeColor="dark1"/>
                          <w:kern w:val="24"/>
                          <w:sz w:val="20"/>
                          <w:szCs w:val="20"/>
                          <w14:shadow w14:blurRad="38100" w14:dist="38100" w14:dir="2700000" w14:sx="100000" w14:sy="100000" w14:kx="0" w14:ky="0" w14:algn="tl">
                            <w14:srgbClr w14:val="000000">
                              <w14:alpha w14:val="57000"/>
                            </w14:srgbClr>
                          </w14:shadow>
                        </w:rPr>
                      </w:pPr>
                      <w:r w:rsidRPr="002D3E2C">
                        <w:rPr>
                          <w:rFonts w:hAnsi="Calibri"/>
                          <w:b/>
                          <w:bCs/>
                          <w:color w:val="000000" w:themeColor="dark1"/>
                          <w:kern w:val="24"/>
                          <w:sz w:val="20"/>
                          <w:szCs w:val="20"/>
                          <w14:shadow w14:blurRad="38100" w14:dist="38100" w14:dir="2700000" w14:sx="100000" w14:sy="100000" w14:kx="0" w14:ky="0" w14:algn="tl">
                            <w14:srgbClr w14:val="000000">
                              <w14:alpha w14:val="57000"/>
                            </w14:srgbClr>
                          </w14:shadow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5A6568" wp14:editId="7F481954">
                <wp:simplePos x="0" y="0"/>
                <wp:positionH relativeFrom="column">
                  <wp:posOffset>3038475</wp:posOffset>
                </wp:positionH>
                <wp:positionV relativeFrom="paragraph">
                  <wp:posOffset>962660</wp:posOffset>
                </wp:positionV>
                <wp:extent cx="228600" cy="276225"/>
                <wp:effectExtent l="0" t="0" r="19050" b="28575"/>
                <wp:wrapNone/>
                <wp:docPr id="6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727DB1" w14:textId="77777777" w:rsidR="002D3E2C" w:rsidRPr="002D3E2C" w:rsidRDefault="002D3E2C" w:rsidP="002D3E2C">
                            <w:pPr>
                              <w:jc w:val="center"/>
                              <w:textAlignment w:val="baseline"/>
                              <w:rPr>
                                <w:rFonts w:hAnsi="Calibri"/>
                                <w:b/>
                                <w:bCs/>
                                <w:color w:val="000000" w:themeColor="dark1"/>
                                <w:kern w:val="24"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</w:pPr>
                            <w:r w:rsidRPr="002D3E2C">
                              <w:rPr>
                                <w:rFonts w:hAnsi="Calibri"/>
                                <w:b/>
                                <w:bCs/>
                                <w:color w:val="000000" w:themeColor="dark1"/>
                                <w:kern w:val="24"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  <w:t>1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7" style="position:absolute;margin-left:239.25pt;margin-top:75.8pt;width:18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" fillcolor="white [3201]" strokecolor="#70ad47 [3209]" strokeweight="1pt">
                <v:textbox>
                  <w:txbxContent>
                    <w:p w14:paraId="5D727DB1" w14:textId="77777777" w:rsidR="002D3E2C" w:rsidRPr="002D3E2C" w:rsidRDefault="002D3E2C" w:rsidP="002D3E2C">
                      <w:pPr>
                        <w:jc w:val="center"/>
                        <w:textAlignment w:val="baseline"/>
                        <w:rPr>
                          <w:rFonts w:hAnsi="Calibri"/>
                          <w:b/>
                          <w:bCs/>
                          <w:color w:val="000000" w:themeColor="dark1"/>
                          <w:kern w:val="24"/>
                          <w14:shadow w14:blurRad="38100" w14:dist="38100" w14:dir="2700000" w14:sx="100000" w14:sy="100000" w14:kx="0" w14:ky="0" w14:algn="tl">
                            <w14:srgbClr w14:val="000000">
                              <w14:alpha w14:val="57000"/>
                            </w14:srgbClr>
                          </w14:shadow>
                        </w:rPr>
                      </w:pPr>
                      <w:r w:rsidRPr="002D3E2C">
                        <w:rPr>
                          <w:rFonts w:hAnsi="Calibri"/>
                          <w:b/>
                          <w:bCs/>
                          <w:color w:val="000000" w:themeColor="dark1"/>
                          <w:kern w:val="24"/>
                          <w14:shadow w14:blurRad="38100" w14:dist="38100" w14:dir="2700000" w14:sx="100000" w14:sy="100000" w14:kx="0" w14:ky="0" w14:algn="tl">
                            <w14:srgbClr w14:val="000000">
                              <w14:alpha w14:val="57000"/>
                            </w14:srgbClr>
                          </w14:shadow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2D3E2C">
        <w:rPr>
          <w:noProof/>
          <w:lang w:eastAsia="ru-RU" w:bidi="ar-SA"/>
        </w:rPr>
        <w:drawing>
          <wp:inline distT="0" distB="0" distL="0" distR="0" wp14:anchorId="3D613A2C" wp14:editId="622DC09F">
            <wp:extent cx="6019800" cy="3021965"/>
            <wp:effectExtent l="0" t="0" r="0" b="6985"/>
            <wp:docPr id="4" name="Объект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/>
                    <pic:cNvPicPr>
                      <a:picLocks noGrp="1" noChangeAspect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058" t="25575" r="20070" b="28493"/>
                    <a:stretch/>
                  </pic:blipFill>
                  <pic:spPr bwMode="auto">
                    <a:xfrm>
                      <a:off x="0" y="0"/>
                      <a:ext cx="6019800" cy="3021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6B5DC44C" w14:textId="07409A23" w:rsidR="00E87B05" w:rsidRDefault="00E87B05" w:rsidP="00E87B05"/>
    <w:p w14:paraId="5465F460" w14:textId="11E231CA" w:rsidR="00E87B05" w:rsidRPr="00B01F4C" w:rsidRDefault="00FC73F9" w:rsidP="00E87B05">
      <w:pPr>
        <w:rPr>
          <w:rFonts w:ascii="Times New Roman" w:hAnsi="Times New Roman" w:cs="Times New Roman"/>
          <w:sz w:val="28"/>
          <w:szCs w:val="28"/>
        </w:rPr>
      </w:pPr>
      <w:r w:rsidRPr="00507B84">
        <w:rPr>
          <w:rFonts w:ascii="Times New Roman" w:hAnsi="Times New Roman" w:cs="Times New Roman"/>
        </w:rPr>
        <w:t>А</w:t>
      </w:r>
      <w:r w:rsidRPr="00B01F4C">
        <w:rPr>
          <w:rFonts w:ascii="Times New Roman" w:hAnsi="Times New Roman" w:cs="Times New Roman"/>
          <w:sz w:val="28"/>
          <w:szCs w:val="28"/>
        </w:rPr>
        <w:t xml:space="preserve">) </w:t>
      </w:r>
      <w:r w:rsidR="00E87B05" w:rsidRPr="00B01F4C">
        <w:rPr>
          <w:rFonts w:ascii="Times New Roman" w:hAnsi="Times New Roman" w:cs="Times New Roman"/>
          <w:sz w:val="28"/>
          <w:szCs w:val="28"/>
        </w:rPr>
        <w:t xml:space="preserve">Назовите тектонические структуры </w:t>
      </w:r>
      <w:proofErr w:type="gramStart"/>
      <w:r w:rsidR="00E87B05" w:rsidRPr="00B01F4C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E87B05" w:rsidRPr="00B01F4C">
        <w:rPr>
          <w:rFonts w:ascii="Times New Roman" w:hAnsi="Times New Roman" w:cs="Times New Roman"/>
          <w:sz w:val="28"/>
          <w:szCs w:val="28"/>
        </w:rPr>
        <w:t xml:space="preserve"> цифрами 1 и 2</w:t>
      </w:r>
    </w:p>
    <w:p w14:paraId="031105C5" w14:textId="01E93278" w:rsidR="00E87B05" w:rsidRPr="00B01F4C" w:rsidRDefault="00E87B05" w:rsidP="00E87B0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01F4C">
        <w:rPr>
          <w:rFonts w:ascii="Times New Roman" w:hAnsi="Times New Roman" w:cs="Times New Roman"/>
          <w:sz w:val="28"/>
          <w:szCs w:val="28"/>
        </w:rPr>
        <w:t>1-Каледонская складчатость, 2-Герцинская складчатость</w:t>
      </w:r>
    </w:p>
    <w:p w14:paraId="11F12CF2" w14:textId="71635BA7" w:rsidR="00E87B05" w:rsidRPr="00B01F4C" w:rsidRDefault="00E87B05" w:rsidP="00E87B0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01F4C">
        <w:rPr>
          <w:rFonts w:ascii="Times New Roman" w:hAnsi="Times New Roman" w:cs="Times New Roman"/>
          <w:sz w:val="28"/>
          <w:szCs w:val="28"/>
        </w:rPr>
        <w:t>1-Восточно-Европейская платформа, 2- Каледонская складчатость</w:t>
      </w:r>
    </w:p>
    <w:p w14:paraId="58ED4059" w14:textId="79564CBD" w:rsidR="00E87B05" w:rsidRPr="00B01F4C" w:rsidRDefault="00E87B05" w:rsidP="00E87B0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01F4C">
        <w:rPr>
          <w:rFonts w:ascii="Times New Roman" w:hAnsi="Times New Roman" w:cs="Times New Roman"/>
          <w:sz w:val="28"/>
          <w:szCs w:val="28"/>
        </w:rPr>
        <w:t>1-Западно-Сибирская плита, 2- Восточно-Европейская платформа</w:t>
      </w:r>
    </w:p>
    <w:p w14:paraId="09E52E39" w14:textId="77777777" w:rsidR="00E87B05" w:rsidRPr="00B01F4C" w:rsidRDefault="00E87B05" w:rsidP="00E87B0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01F4C">
        <w:rPr>
          <w:rFonts w:ascii="Times New Roman" w:hAnsi="Times New Roman" w:cs="Times New Roman"/>
          <w:sz w:val="28"/>
          <w:szCs w:val="28"/>
        </w:rPr>
        <w:t>1-Герцинская складчатость, 2-Туранская плита</w:t>
      </w:r>
    </w:p>
    <w:p w14:paraId="226244EE" w14:textId="641FD2A6" w:rsidR="00E87B05" w:rsidRPr="00B01F4C" w:rsidRDefault="00E87B05" w:rsidP="00E87B0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01F4C">
        <w:rPr>
          <w:rFonts w:ascii="Times New Roman" w:hAnsi="Times New Roman" w:cs="Times New Roman"/>
          <w:sz w:val="28"/>
          <w:szCs w:val="28"/>
        </w:rPr>
        <w:t>1-Туранская плита, 2- Западно-Сибирская плита</w:t>
      </w:r>
    </w:p>
    <w:p w14:paraId="4ED0CF24" w14:textId="2D9CCDF4" w:rsidR="00E87B05" w:rsidRPr="00B01F4C" w:rsidRDefault="00E87B05" w:rsidP="00E87B05">
      <w:pPr>
        <w:rPr>
          <w:rFonts w:ascii="Times New Roman" w:hAnsi="Times New Roman" w:cs="Times New Roman"/>
          <w:sz w:val="28"/>
          <w:szCs w:val="28"/>
        </w:rPr>
      </w:pPr>
    </w:p>
    <w:p w14:paraId="7395CCA0" w14:textId="717C2EA7" w:rsidR="00FC73F9" w:rsidRPr="00B01F4C" w:rsidRDefault="00FC73F9" w:rsidP="00FC73F9">
      <w:pPr>
        <w:rPr>
          <w:rFonts w:ascii="Times New Roman" w:hAnsi="Times New Roman" w:cs="Times New Roman"/>
          <w:sz w:val="28"/>
          <w:szCs w:val="28"/>
        </w:rPr>
      </w:pPr>
      <w:r w:rsidRPr="00B01F4C">
        <w:rPr>
          <w:rFonts w:ascii="Times New Roman" w:hAnsi="Times New Roman" w:cs="Times New Roman"/>
          <w:sz w:val="28"/>
          <w:szCs w:val="28"/>
        </w:rPr>
        <w:t xml:space="preserve">В) Назовите форму </w:t>
      </w:r>
      <w:proofErr w:type="gramStart"/>
      <w:r w:rsidRPr="00B01F4C">
        <w:rPr>
          <w:rFonts w:ascii="Times New Roman" w:hAnsi="Times New Roman" w:cs="Times New Roman"/>
          <w:sz w:val="28"/>
          <w:szCs w:val="28"/>
        </w:rPr>
        <w:t>рельефа</w:t>
      </w:r>
      <w:proofErr w:type="gramEnd"/>
      <w:r w:rsidRPr="00B01F4C">
        <w:rPr>
          <w:rFonts w:ascii="Times New Roman" w:hAnsi="Times New Roman" w:cs="Times New Roman"/>
          <w:sz w:val="28"/>
          <w:szCs w:val="28"/>
        </w:rPr>
        <w:t xml:space="preserve"> сформировавшуюся на данных тектонических структурах</w:t>
      </w:r>
    </w:p>
    <w:p w14:paraId="4416C078" w14:textId="46ED9CC2" w:rsidR="00FC73F9" w:rsidRPr="00B01F4C" w:rsidRDefault="00FC73F9" w:rsidP="00FC73F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1F4C">
        <w:rPr>
          <w:rFonts w:ascii="Times New Roman" w:hAnsi="Times New Roman" w:cs="Times New Roman"/>
          <w:sz w:val="28"/>
          <w:szCs w:val="28"/>
        </w:rPr>
        <w:t>Казахский мелкосопочник (</w:t>
      </w:r>
      <w:proofErr w:type="spellStart"/>
      <w:r w:rsidRPr="00B01F4C">
        <w:rPr>
          <w:rFonts w:ascii="Times New Roman" w:hAnsi="Times New Roman" w:cs="Times New Roman"/>
          <w:sz w:val="28"/>
          <w:szCs w:val="28"/>
        </w:rPr>
        <w:t>Сарыарка</w:t>
      </w:r>
      <w:proofErr w:type="spellEnd"/>
      <w:r w:rsidRPr="00B01F4C">
        <w:rPr>
          <w:rFonts w:ascii="Times New Roman" w:hAnsi="Times New Roman" w:cs="Times New Roman"/>
          <w:sz w:val="28"/>
          <w:szCs w:val="28"/>
        </w:rPr>
        <w:t>)</w:t>
      </w:r>
    </w:p>
    <w:p w14:paraId="24A38A28" w14:textId="56C703A6" w:rsidR="00FC73F9" w:rsidRPr="00B01F4C" w:rsidRDefault="00FC73F9" w:rsidP="00FC73F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1F4C">
        <w:rPr>
          <w:rFonts w:ascii="Times New Roman" w:hAnsi="Times New Roman" w:cs="Times New Roman"/>
          <w:sz w:val="28"/>
          <w:szCs w:val="28"/>
        </w:rPr>
        <w:t>Туранская низменность</w:t>
      </w:r>
    </w:p>
    <w:p w14:paraId="2BE3D797" w14:textId="0C321225" w:rsidR="00FC73F9" w:rsidRPr="00B01F4C" w:rsidRDefault="00FC73F9" w:rsidP="00FC73F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1F4C">
        <w:rPr>
          <w:rFonts w:ascii="Times New Roman" w:hAnsi="Times New Roman" w:cs="Times New Roman"/>
          <w:sz w:val="28"/>
          <w:szCs w:val="28"/>
        </w:rPr>
        <w:t>Алтай</w:t>
      </w:r>
    </w:p>
    <w:p w14:paraId="77EED7D3" w14:textId="1FB202CF" w:rsidR="00FC73F9" w:rsidRPr="00B01F4C" w:rsidRDefault="00FC73F9" w:rsidP="00FC73F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1F4C">
        <w:rPr>
          <w:rFonts w:ascii="Times New Roman" w:hAnsi="Times New Roman" w:cs="Times New Roman"/>
          <w:sz w:val="28"/>
          <w:szCs w:val="28"/>
        </w:rPr>
        <w:t>Западно-Сибирская равнина</w:t>
      </w:r>
    </w:p>
    <w:p w14:paraId="0B22748D" w14:textId="3EBA9E49" w:rsidR="00FC73F9" w:rsidRPr="00B01F4C" w:rsidRDefault="00FC73F9" w:rsidP="00FC73F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1F4C">
        <w:rPr>
          <w:rFonts w:ascii="Times New Roman" w:hAnsi="Times New Roman" w:cs="Times New Roman"/>
          <w:sz w:val="28"/>
          <w:szCs w:val="28"/>
        </w:rPr>
        <w:t>Общий Сырт</w:t>
      </w:r>
    </w:p>
    <w:p w14:paraId="18573B87" w14:textId="77777777" w:rsidR="00FC73F9" w:rsidRDefault="00FC73F9" w:rsidP="00FC73F9"/>
    <w:p w14:paraId="6B2960A9" w14:textId="77777777" w:rsidR="00B01F4C" w:rsidRDefault="00B01F4C" w:rsidP="00FC73F9"/>
    <w:p w14:paraId="7DA66FBE" w14:textId="77777777" w:rsidR="00B01F4C" w:rsidRPr="00B01F4C" w:rsidRDefault="00B01F4C" w:rsidP="00B01F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01F4C">
        <w:rPr>
          <w:rFonts w:ascii="Times New Roman" w:hAnsi="Times New Roman" w:cs="Times New Roman"/>
          <w:b/>
          <w:sz w:val="28"/>
          <w:szCs w:val="28"/>
        </w:rPr>
        <w:t>9.3.1.6 дает оценку минеральным ресурсам Казахстана</w:t>
      </w:r>
    </w:p>
    <w:p w14:paraId="7519B9DE" w14:textId="77777777" w:rsidR="00B01F4C" w:rsidRPr="00B01F4C" w:rsidRDefault="00B01F4C" w:rsidP="00B01F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1F4C">
        <w:rPr>
          <w:rFonts w:ascii="Times New Roman" w:hAnsi="Times New Roman" w:cs="Times New Roman"/>
          <w:sz w:val="28"/>
          <w:szCs w:val="28"/>
        </w:rPr>
        <w:t>Задание 1.</w:t>
      </w:r>
      <w:r w:rsidRPr="00B01F4C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Pr="00B01F4C">
        <w:rPr>
          <w:rFonts w:ascii="Times New Roman" w:hAnsi="Times New Roman" w:cs="Times New Roman"/>
          <w:sz w:val="28"/>
          <w:szCs w:val="28"/>
        </w:rPr>
        <w:t xml:space="preserve">Расчет </w:t>
      </w:r>
      <w:proofErr w:type="spellStart"/>
      <w:r w:rsidRPr="00B01F4C">
        <w:rPr>
          <w:rFonts w:ascii="Times New Roman" w:hAnsi="Times New Roman" w:cs="Times New Roman"/>
          <w:sz w:val="28"/>
          <w:szCs w:val="28"/>
        </w:rPr>
        <w:t>ресурсообеспеченности</w:t>
      </w:r>
      <w:proofErr w:type="spellEnd"/>
      <w:r w:rsidRPr="00B01F4C">
        <w:rPr>
          <w:rFonts w:ascii="Times New Roman" w:hAnsi="Times New Roman" w:cs="Times New Roman"/>
          <w:sz w:val="28"/>
          <w:szCs w:val="28"/>
        </w:rPr>
        <w:t xml:space="preserve"> стран ресурсами выражается количеством лет, на которые должно хватить данного ресурса и запасами природного ресурса из расчёта на душу населения. </w:t>
      </w:r>
    </w:p>
    <w:p w14:paraId="76FC5E93" w14:textId="77777777" w:rsidR="00B01F4C" w:rsidRPr="00B01F4C" w:rsidRDefault="00B01F4C" w:rsidP="00B01F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1F4C">
        <w:rPr>
          <w:rFonts w:ascii="Times New Roman" w:hAnsi="Times New Roman" w:cs="Times New Roman"/>
          <w:sz w:val="28"/>
          <w:szCs w:val="28"/>
        </w:rPr>
        <w:t xml:space="preserve">А) </w:t>
      </w:r>
      <w:bookmarkStart w:id="0" w:name="_Hlk94391691"/>
      <w:proofErr w:type="spellStart"/>
      <w:r w:rsidRPr="00B01F4C">
        <w:rPr>
          <w:rFonts w:ascii="Times New Roman" w:hAnsi="Times New Roman" w:cs="Times New Roman"/>
          <w:sz w:val="28"/>
          <w:szCs w:val="28"/>
        </w:rPr>
        <w:t>Ресурсообеспеченность</w:t>
      </w:r>
      <w:proofErr w:type="spellEnd"/>
      <w:r w:rsidRPr="00B01F4C">
        <w:rPr>
          <w:rFonts w:ascii="Times New Roman" w:hAnsi="Times New Roman" w:cs="Times New Roman"/>
          <w:sz w:val="28"/>
          <w:szCs w:val="28"/>
        </w:rPr>
        <w:t xml:space="preserve"> стран углём</w:t>
      </w:r>
      <w:proofErr w:type="gramStart"/>
      <w:r w:rsidRPr="00B01F4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01F4C">
        <w:rPr>
          <w:rFonts w:ascii="Times New Roman" w:hAnsi="Times New Roman" w:cs="Times New Roman"/>
          <w:sz w:val="28"/>
          <w:szCs w:val="28"/>
        </w:rPr>
        <w:t xml:space="preserve"> в количестве лет на которые хватит данного ресурса. Распределить данные по </w:t>
      </w:r>
      <w:proofErr w:type="spellStart"/>
      <w:r w:rsidRPr="00B01F4C">
        <w:rPr>
          <w:rFonts w:ascii="Times New Roman" w:hAnsi="Times New Roman" w:cs="Times New Roman"/>
          <w:sz w:val="28"/>
          <w:szCs w:val="28"/>
        </w:rPr>
        <w:t>ресурсообеспеченности</w:t>
      </w:r>
      <w:proofErr w:type="spellEnd"/>
      <w:r w:rsidRPr="00B01F4C">
        <w:rPr>
          <w:rFonts w:ascii="Times New Roman" w:hAnsi="Times New Roman" w:cs="Times New Roman"/>
          <w:sz w:val="28"/>
          <w:szCs w:val="28"/>
        </w:rPr>
        <w:t xml:space="preserve"> по странам</w:t>
      </w:r>
    </w:p>
    <w:bookmarkEnd w:id="0"/>
    <w:p w14:paraId="4AC52104" w14:textId="77777777" w:rsidR="00B01F4C" w:rsidRPr="00B01F4C" w:rsidRDefault="00B01F4C" w:rsidP="00B01F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1F4C">
        <w:rPr>
          <w:rFonts w:ascii="Times New Roman" w:hAnsi="Times New Roman" w:cs="Times New Roman"/>
          <w:sz w:val="28"/>
          <w:szCs w:val="28"/>
        </w:rPr>
        <w:t>485 лет</w:t>
      </w:r>
    </w:p>
    <w:p w14:paraId="07907AC9" w14:textId="77777777" w:rsidR="00B01F4C" w:rsidRPr="00B01F4C" w:rsidRDefault="00B01F4C" w:rsidP="00B01F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1F4C">
        <w:rPr>
          <w:rFonts w:ascii="Times New Roman" w:hAnsi="Times New Roman" w:cs="Times New Roman"/>
          <w:sz w:val="28"/>
          <w:szCs w:val="28"/>
        </w:rPr>
        <w:t>238,7 лет</w:t>
      </w:r>
    </w:p>
    <w:p w14:paraId="4CC32CD0" w14:textId="77777777" w:rsidR="00B01F4C" w:rsidRPr="00B01F4C" w:rsidRDefault="00B01F4C" w:rsidP="00B01F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1F4C">
        <w:rPr>
          <w:rFonts w:ascii="Times New Roman" w:hAnsi="Times New Roman" w:cs="Times New Roman"/>
          <w:sz w:val="28"/>
          <w:szCs w:val="28"/>
        </w:rPr>
        <w:t>808 лет</w:t>
      </w:r>
    </w:p>
    <w:p w14:paraId="769AFF73" w14:textId="77777777" w:rsidR="00B01F4C" w:rsidRPr="00B01F4C" w:rsidRDefault="00B01F4C" w:rsidP="00B01F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1F4C">
        <w:rPr>
          <w:rFonts w:ascii="Times New Roman" w:hAnsi="Times New Roman" w:cs="Times New Roman"/>
          <w:sz w:val="28"/>
          <w:szCs w:val="28"/>
        </w:rPr>
        <w:t>414 лет</w:t>
      </w:r>
    </w:p>
    <w:p w14:paraId="3346E174" w14:textId="77777777" w:rsidR="00B01F4C" w:rsidRPr="00B01F4C" w:rsidRDefault="00B01F4C" w:rsidP="00B01F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1F4C">
        <w:rPr>
          <w:rFonts w:ascii="Times New Roman" w:hAnsi="Times New Roman" w:cs="Times New Roman"/>
          <w:sz w:val="28"/>
          <w:szCs w:val="28"/>
        </w:rPr>
        <w:t>237,8 лет</w:t>
      </w:r>
    </w:p>
    <w:tbl>
      <w:tblPr>
        <w:tblpPr w:leftFromText="180" w:rightFromText="180" w:vertAnchor="page" w:horzAnchor="margin" w:tblpXSpec="center" w:tblpY="6436"/>
        <w:tblW w:w="8770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051"/>
        <w:gridCol w:w="1843"/>
        <w:gridCol w:w="1701"/>
        <w:gridCol w:w="3175"/>
      </w:tblGrid>
      <w:tr w:rsidR="00B01F4C" w:rsidRPr="00B01F4C" w14:paraId="4B153775" w14:textId="77777777" w:rsidTr="00B01F4C">
        <w:trPr>
          <w:trHeight w:val="376"/>
        </w:trPr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43F097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Страна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719557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Запасы угля</w:t>
            </w:r>
          </w:p>
          <w:p w14:paraId="2E7B0532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(в </w:t>
            </w:r>
            <w:proofErr w:type="gramStart"/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млрд</w:t>
            </w:r>
            <w:proofErr w:type="gramEnd"/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т.)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8319CB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Добыча </w:t>
            </w:r>
          </w:p>
          <w:p w14:paraId="0081574B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(в </w:t>
            </w:r>
            <w:proofErr w:type="gramStart"/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млн</w:t>
            </w:r>
            <w:proofErr w:type="gramEnd"/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т.)</w:t>
            </w:r>
          </w:p>
        </w:tc>
        <w:tc>
          <w:tcPr>
            <w:tcW w:w="3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FE83DA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proofErr w:type="spellStart"/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Ресурсообеспеченность</w:t>
            </w:r>
            <w:proofErr w:type="spellEnd"/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(на сколько лет хватит данного ресурса)</w:t>
            </w:r>
          </w:p>
        </w:tc>
      </w:tr>
      <w:tr w:rsidR="00B01F4C" w:rsidRPr="00B01F4C" w14:paraId="3D31934A" w14:textId="77777777" w:rsidTr="00B01F4C">
        <w:trPr>
          <w:trHeight w:val="377"/>
        </w:trPr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FD733A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bookmarkStart w:id="1" w:name="_Hlk94391305"/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Мир в целом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3A24E1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1100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A5970A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4625</w:t>
            </w:r>
          </w:p>
        </w:tc>
        <w:tc>
          <w:tcPr>
            <w:tcW w:w="3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A04987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237,8</w:t>
            </w:r>
          </w:p>
        </w:tc>
      </w:tr>
      <w:tr w:rsidR="00B01F4C" w:rsidRPr="00B01F4C" w14:paraId="07BE6378" w14:textId="77777777" w:rsidTr="00B01F4C">
        <w:trPr>
          <w:trHeight w:val="329"/>
        </w:trPr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EC5028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Китай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CBD2F1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296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683B2C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1240</w:t>
            </w:r>
          </w:p>
        </w:tc>
        <w:tc>
          <w:tcPr>
            <w:tcW w:w="3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B2D5BC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238,7</w:t>
            </w:r>
          </w:p>
        </w:tc>
      </w:tr>
      <w:tr w:rsidR="00B01F4C" w:rsidRPr="00B01F4C" w14:paraId="7D966CFE" w14:textId="77777777" w:rsidTr="00B01F4C">
        <w:trPr>
          <w:trHeight w:val="281"/>
        </w:trPr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FAA1BA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1B19B7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202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B63D59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250</w:t>
            </w:r>
          </w:p>
        </w:tc>
        <w:tc>
          <w:tcPr>
            <w:tcW w:w="3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5C5E33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808</w:t>
            </w:r>
          </w:p>
        </w:tc>
      </w:tr>
      <w:tr w:rsidR="00B01F4C" w:rsidRPr="00B01F4C" w14:paraId="5C84545F" w14:textId="77777777" w:rsidTr="00B01F4C">
        <w:trPr>
          <w:trHeight w:val="279"/>
        </w:trPr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E03B65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Австралия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53538E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116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B93B76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280</w:t>
            </w:r>
          </w:p>
        </w:tc>
        <w:tc>
          <w:tcPr>
            <w:tcW w:w="3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2B05A5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414</w:t>
            </w:r>
          </w:p>
        </w:tc>
      </w:tr>
      <w:tr w:rsidR="00B01F4C" w:rsidRPr="00B01F4C" w14:paraId="1667C586" w14:textId="77777777" w:rsidTr="00B01F4C">
        <w:trPr>
          <w:trHeight w:val="57"/>
        </w:trPr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A59AA6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Казахстан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2ABFD9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0ED71A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70</w:t>
            </w:r>
          </w:p>
        </w:tc>
        <w:tc>
          <w:tcPr>
            <w:tcW w:w="3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5ED03E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485</w:t>
            </w:r>
          </w:p>
        </w:tc>
      </w:tr>
      <w:bookmarkEnd w:id="1"/>
    </w:tbl>
    <w:p w14:paraId="261167D8" w14:textId="77777777" w:rsidR="00B01F4C" w:rsidRPr="00B01F4C" w:rsidRDefault="00B01F4C" w:rsidP="00B01F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4C98BDC" w14:textId="77777777" w:rsidR="00B01F4C" w:rsidRPr="00B01F4C" w:rsidRDefault="00B01F4C" w:rsidP="00B01F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1F4C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B01F4C">
        <w:rPr>
          <w:rFonts w:ascii="Times New Roman" w:hAnsi="Times New Roman" w:cs="Times New Roman"/>
          <w:sz w:val="28"/>
          <w:szCs w:val="28"/>
        </w:rPr>
        <w:t>Ресурсообеспеченность</w:t>
      </w:r>
      <w:proofErr w:type="spellEnd"/>
      <w:r w:rsidRPr="00B01F4C">
        <w:rPr>
          <w:rFonts w:ascii="Times New Roman" w:hAnsi="Times New Roman" w:cs="Times New Roman"/>
          <w:sz w:val="28"/>
          <w:szCs w:val="28"/>
        </w:rPr>
        <w:t xml:space="preserve"> стран углём</w:t>
      </w:r>
      <w:proofErr w:type="gramStart"/>
      <w:r w:rsidRPr="00B01F4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01F4C">
        <w:rPr>
          <w:rFonts w:ascii="Times New Roman" w:hAnsi="Times New Roman" w:cs="Times New Roman"/>
          <w:sz w:val="28"/>
          <w:szCs w:val="28"/>
        </w:rPr>
        <w:t xml:space="preserve"> на душу населения. Распределить данные по </w:t>
      </w:r>
      <w:proofErr w:type="spellStart"/>
      <w:r w:rsidRPr="00B01F4C">
        <w:rPr>
          <w:rFonts w:ascii="Times New Roman" w:hAnsi="Times New Roman" w:cs="Times New Roman"/>
          <w:sz w:val="28"/>
          <w:szCs w:val="28"/>
        </w:rPr>
        <w:t>ресурсообеспеченности</w:t>
      </w:r>
      <w:proofErr w:type="spellEnd"/>
      <w:r w:rsidRPr="00B01F4C">
        <w:rPr>
          <w:rFonts w:ascii="Times New Roman" w:hAnsi="Times New Roman" w:cs="Times New Roman"/>
          <w:sz w:val="28"/>
          <w:szCs w:val="28"/>
        </w:rPr>
        <w:t xml:space="preserve"> по странам</w:t>
      </w:r>
    </w:p>
    <w:p w14:paraId="7E4BA9CD" w14:textId="77777777" w:rsidR="00B01F4C" w:rsidRDefault="00B01F4C" w:rsidP="00B01F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0727DA" w14:textId="77777777" w:rsidR="00B01F4C" w:rsidRPr="00B01F4C" w:rsidRDefault="00B01F4C" w:rsidP="00B01F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1F4C">
        <w:rPr>
          <w:rFonts w:ascii="Times New Roman" w:hAnsi="Times New Roman" w:cs="Times New Roman"/>
          <w:sz w:val="28"/>
          <w:szCs w:val="28"/>
        </w:rPr>
        <w:t>2236,8 тонн</w:t>
      </w:r>
    </w:p>
    <w:p w14:paraId="0490A121" w14:textId="77777777" w:rsidR="00B01F4C" w:rsidRPr="00B01F4C" w:rsidRDefault="00B01F4C" w:rsidP="00B01F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1F4C">
        <w:rPr>
          <w:rFonts w:ascii="Times New Roman" w:hAnsi="Times New Roman" w:cs="Times New Roman"/>
          <w:sz w:val="28"/>
          <w:szCs w:val="28"/>
        </w:rPr>
        <w:t>5742,6 тонн</w:t>
      </w:r>
    </w:p>
    <w:p w14:paraId="3B8214AE" w14:textId="77777777" w:rsidR="00B01F4C" w:rsidRPr="00B01F4C" w:rsidRDefault="00B01F4C" w:rsidP="00B01F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1F4C">
        <w:rPr>
          <w:rFonts w:ascii="Times New Roman" w:hAnsi="Times New Roman" w:cs="Times New Roman"/>
          <w:sz w:val="28"/>
          <w:szCs w:val="28"/>
        </w:rPr>
        <w:t>168,6 тонн</w:t>
      </w:r>
    </w:p>
    <w:p w14:paraId="086018B4" w14:textId="77777777" w:rsidR="00B01F4C" w:rsidRPr="00B01F4C" w:rsidRDefault="00B01F4C" w:rsidP="00B01F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1F4C">
        <w:rPr>
          <w:rFonts w:ascii="Times New Roman" w:hAnsi="Times New Roman" w:cs="Times New Roman"/>
          <w:sz w:val="28"/>
          <w:szCs w:val="28"/>
        </w:rPr>
        <w:t>1423,5 тонн</w:t>
      </w:r>
    </w:p>
    <w:p w14:paraId="69A05B6C" w14:textId="77777777" w:rsidR="00B01F4C" w:rsidRDefault="00B01F4C" w:rsidP="00B01F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1F4C">
        <w:rPr>
          <w:rFonts w:ascii="Times New Roman" w:hAnsi="Times New Roman" w:cs="Times New Roman"/>
          <w:sz w:val="28"/>
          <w:szCs w:val="28"/>
        </w:rPr>
        <w:t>225 тонн</w:t>
      </w:r>
    </w:p>
    <w:p w14:paraId="37BE1702" w14:textId="77777777" w:rsidR="00B01F4C" w:rsidRPr="00B01F4C" w:rsidRDefault="00B01F4C" w:rsidP="00B01F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930" w:type="dxa"/>
        <w:tblInd w:w="392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984"/>
        <w:gridCol w:w="1725"/>
        <w:gridCol w:w="2268"/>
        <w:gridCol w:w="2953"/>
      </w:tblGrid>
      <w:tr w:rsidR="00B01F4C" w:rsidRPr="00B01F4C" w14:paraId="0BB895A3" w14:textId="77777777" w:rsidTr="00B01F4C">
        <w:trPr>
          <w:trHeight w:val="685"/>
        </w:trPr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E03A9D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Страна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3586F6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Запасы угля</w:t>
            </w:r>
          </w:p>
          <w:p w14:paraId="20872A64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(в млрд. т).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71F972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Численность населения стран (млн. чел)</w:t>
            </w: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7B7EB4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proofErr w:type="spellStart"/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Ресурсообеспеченность</w:t>
            </w:r>
            <w:proofErr w:type="spellEnd"/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(на душу населения)</w:t>
            </w:r>
          </w:p>
        </w:tc>
      </w:tr>
      <w:tr w:rsidR="00B01F4C" w:rsidRPr="00B01F4C" w14:paraId="55B6991E" w14:textId="77777777" w:rsidTr="00B01F4C">
        <w:trPr>
          <w:trHeight w:val="256"/>
        </w:trPr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514450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bookmarkStart w:id="2" w:name="_Hlk94391746"/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Мир в целом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B69073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1100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D04805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6525,2</w:t>
            </w: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67C328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168,6</w:t>
            </w:r>
          </w:p>
        </w:tc>
      </w:tr>
      <w:tr w:rsidR="00B01F4C" w:rsidRPr="00B01F4C" w14:paraId="333474BE" w14:textId="77777777" w:rsidTr="00B01F4C">
        <w:trPr>
          <w:trHeight w:val="264"/>
        </w:trPr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1CE798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Китай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ED87F0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296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84D43B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1314,0</w:t>
            </w: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CED7AA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225</w:t>
            </w:r>
          </w:p>
        </w:tc>
      </w:tr>
      <w:tr w:rsidR="00B01F4C" w:rsidRPr="00B01F4C" w14:paraId="027EFA5A" w14:textId="77777777" w:rsidTr="00B01F4C">
        <w:trPr>
          <w:trHeight w:val="222"/>
        </w:trPr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6F6AB8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5E22E9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202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6E071C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141,9</w:t>
            </w: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137512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1423,5</w:t>
            </w:r>
          </w:p>
        </w:tc>
      </w:tr>
      <w:tr w:rsidR="00B01F4C" w:rsidRPr="00B01F4C" w14:paraId="1CB72E01" w14:textId="77777777" w:rsidTr="00B01F4C">
        <w:trPr>
          <w:trHeight w:val="328"/>
        </w:trPr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56F4C2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Австралия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F89AD0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116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57C9FE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20,2</w:t>
            </w: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ED0A76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5742,6</w:t>
            </w:r>
          </w:p>
        </w:tc>
      </w:tr>
      <w:tr w:rsidR="00B01F4C" w:rsidRPr="00B01F4C" w14:paraId="63E4EA74" w14:textId="77777777" w:rsidTr="00B01F4C">
        <w:trPr>
          <w:trHeight w:val="260"/>
        </w:trPr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6CADBC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Казахстан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51E92C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6B420F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15,2</w:t>
            </w: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D203B5" w14:textId="77777777" w:rsidR="00B01F4C" w:rsidRPr="00B01F4C" w:rsidRDefault="00B01F4C" w:rsidP="00B01F4C">
            <w:pPr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01F4C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2236,8</w:t>
            </w:r>
          </w:p>
        </w:tc>
      </w:tr>
      <w:bookmarkEnd w:id="2"/>
    </w:tbl>
    <w:p w14:paraId="60034AB7" w14:textId="77777777" w:rsidR="00B01F4C" w:rsidRPr="00B01F4C" w:rsidRDefault="00B01F4C" w:rsidP="00B01F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6E22D0" w14:textId="77777777" w:rsidR="00B01F4C" w:rsidRPr="00B01F4C" w:rsidRDefault="00B01F4C" w:rsidP="00B01F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3A634B" w14:textId="77777777" w:rsidR="00B01F4C" w:rsidRPr="00B01F4C" w:rsidRDefault="00B01F4C" w:rsidP="00B01F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003D5D" w14:textId="77777777" w:rsidR="00B01F4C" w:rsidRPr="00B01F4C" w:rsidRDefault="00B01F4C" w:rsidP="00B01F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sectPr w:rsidR="00B01F4C" w:rsidRPr="00B01F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C031B"/>
    <w:multiLevelType w:val="hybridMultilevel"/>
    <w:tmpl w:val="83D869F4"/>
    <w:lvl w:ilvl="0" w:tplc="04190015">
      <w:start w:val="1"/>
      <w:numFmt w:val="upperLetter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BF92E37"/>
    <w:multiLevelType w:val="hybridMultilevel"/>
    <w:tmpl w:val="E206AD6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AD0E5EC6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AC3"/>
    <w:rsid w:val="002D3E2C"/>
    <w:rsid w:val="003E5AC3"/>
    <w:rsid w:val="00507B84"/>
    <w:rsid w:val="006E66F3"/>
    <w:rsid w:val="00B01F4C"/>
    <w:rsid w:val="00CF5E30"/>
    <w:rsid w:val="00E87B05"/>
    <w:rsid w:val="00FC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A6E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7B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07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7B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7B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07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7B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User</cp:lastModifiedBy>
  <cp:revision>7</cp:revision>
  <dcterms:created xsi:type="dcterms:W3CDTF">2022-01-29T17:02:00Z</dcterms:created>
  <dcterms:modified xsi:type="dcterms:W3CDTF">2022-02-03T15:26:00Z</dcterms:modified>
</cp:coreProperties>
</file>